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79" w:rsidRPr="00995D79" w:rsidRDefault="00995D79" w:rsidP="00995D79">
      <w:pPr>
        <w:jc w:val="center"/>
        <w:rPr>
          <w:b/>
          <w:sz w:val="28"/>
          <w:szCs w:val="28"/>
        </w:rPr>
      </w:pPr>
      <w:r w:rsidRPr="00995D79">
        <w:rPr>
          <w:b/>
          <w:bCs/>
          <w:sz w:val="28"/>
          <w:szCs w:val="28"/>
        </w:rPr>
        <w:t>УВЕДОМЛЕНИЕ</w:t>
      </w:r>
    </w:p>
    <w:p w:rsidR="00995D79" w:rsidRPr="00995D79" w:rsidRDefault="00995D79" w:rsidP="00995D79">
      <w:pPr>
        <w:jc w:val="center"/>
        <w:rPr>
          <w:b/>
          <w:sz w:val="28"/>
          <w:szCs w:val="28"/>
        </w:rPr>
      </w:pPr>
      <w:r w:rsidRPr="00995D79">
        <w:rPr>
          <w:b/>
          <w:sz w:val="28"/>
          <w:szCs w:val="28"/>
        </w:rPr>
        <w:t xml:space="preserve">о начале </w:t>
      </w:r>
      <w:proofErr w:type="gramStart"/>
      <w:r w:rsidRPr="00995D79">
        <w:rPr>
          <w:b/>
          <w:sz w:val="28"/>
          <w:szCs w:val="28"/>
        </w:rPr>
        <w:t>разработки проекта актуализации схемы теплоснабжения городского</w:t>
      </w:r>
      <w:proofErr w:type="gramEnd"/>
      <w:r w:rsidRPr="00995D79">
        <w:rPr>
          <w:b/>
          <w:sz w:val="28"/>
          <w:szCs w:val="28"/>
        </w:rPr>
        <w:t xml:space="preserve"> поселения </w:t>
      </w:r>
      <w:r w:rsidR="00E57365">
        <w:rPr>
          <w:b/>
          <w:sz w:val="28"/>
          <w:szCs w:val="28"/>
        </w:rPr>
        <w:t xml:space="preserve">– город Богучар </w:t>
      </w:r>
      <w:proofErr w:type="spellStart"/>
      <w:r w:rsidR="00E57365">
        <w:rPr>
          <w:b/>
          <w:sz w:val="28"/>
          <w:szCs w:val="28"/>
        </w:rPr>
        <w:t>Богучарского</w:t>
      </w:r>
      <w:proofErr w:type="spellEnd"/>
      <w:r w:rsidRPr="00995D79">
        <w:rPr>
          <w:b/>
          <w:sz w:val="28"/>
          <w:szCs w:val="28"/>
        </w:rPr>
        <w:t xml:space="preserve"> муниципального района Воронежской области</w:t>
      </w:r>
    </w:p>
    <w:p w:rsidR="00995D79" w:rsidRPr="00995D79" w:rsidRDefault="00995D79" w:rsidP="00995D79">
      <w:pPr>
        <w:jc w:val="center"/>
        <w:rPr>
          <w:sz w:val="28"/>
          <w:szCs w:val="28"/>
        </w:rPr>
      </w:pPr>
    </w:p>
    <w:p w:rsidR="00995D79" w:rsidRPr="00995D79" w:rsidRDefault="00995D79" w:rsidP="00995D79">
      <w:pPr>
        <w:ind w:firstLine="567"/>
        <w:jc w:val="both"/>
        <w:rPr>
          <w:sz w:val="28"/>
          <w:szCs w:val="28"/>
        </w:rPr>
      </w:pPr>
      <w:proofErr w:type="gramStart"/>
      <w:r w:rsidRPr="00995D79">
        <w:rPr>
          <w:sz w:val="28"/>
          <w:szCs w:val="28"/>
        </w:rPr>
        <w:t xml:space="preserve">Администрация городского поселения </w:t>
      </w:r>
      <w:r w:rsidR="00E57365">
        <w:rPr>
          <w:sz w:val="28"/>
          <w:szCs w:val="28"/>
        </w:rPr>
        <w:t xml:space="preserve">– город Богучар </w:t>
      </w:r>
      <w:proofErr w:type="spellStart"/>
      <w:r w:rsidR="00E57365">
        <w:rPr>
          <w:sz w:val="28"/>
          <w:szCs w:val="28"/>
        </w:rPr>
        <w:t>Богучарского</w:t>
      </w:r>
      <w:proofErr w:type="spellEnd"/>
      <w:r w:rsidR="00E57365">
        <w:rPr>
          <w:sz w:val="28"/>
          <w:szCs w:val="28"/>
        </w:rPr>
        <w:t xml:space="preserve"> </w:t>
      </w:r>
      <w:r w:rsidRPr="00995D79">
        <w:rPr>
          <w:sz w:val="28"/>
          <w:szCs w:val="28"/>
        </w:rPr>
        <w:t>муниципального района Воронежской области уведомляет о начале разработки проекта актуализированной схемы теплоснабжения в соответствии с Федеральными законами от 06.10.2003 № 131-ФЗ «Об общих принципах организации местного самоуправления в Российской Федерации», и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администрации</w:t>
      </w:r>
      <w:proofErr w:type="gramEnd"/>
      <w:r w:rsidRPr="00995D79">
        <w:rPr>
          <w:sz w:val="28"/>
          <w:szCs w:val="28"/>
        </w:rPr>
        <w:t xml:space="preserve"> городского поселения </w:t>
      </w:r>
      <w:r w:rsidR="00E57365">
        <w:rPr>
          <w:sz w:val="28"/>
          <w:szCs w:val="28"/>
        </w:rPr>
        <w:t xml:space="preserve">– город Богучар </w:t>
      </w:r>
      <w:proofErr w:type="spellStart"/>
      <w:r w:rsidR="00E57365">
        <w:rPr>
          <w:sz w:val="28"/>
          <w:szCs w:val="28"/>
        </w:rPr>
        <w:t>Богучарского</w:t>
      </w:r>
      <w:proofErr w:type="spellEnd"/>
      <w:r w:rsidRPr="00995D79">
        <w:rPr>
          <w:sz w:val="28"/>
          <w:szCs w:val="28"/>
        </w:rPr>
        <w:t xml:space="preserve"> муниципального</w:t>
      </w:r>
      <w:r w:rsidR="00527D26">
        <w:rPr>
          <w:sz w:val="28"/>
          <w:szCs w:val="28"/>
        </w:rPr>
        <w:t xml:space="preserve"> района Воронежской области от </w:t>
      </w:r>
      <w:r w:rsidR="00CD49F9">
        <w:rPr>
          <w:sz w:val="28"/>
          <w:szCs w:val="28"/>
        </w:rPr>
        <w:t>13</w:t>
      </w:r>
      <w:r w:rsidR="00527D26">
        <w:rPr>
          <w:sz w:val="28"/>
          <w:szCs w:val="28"/>
        </w:rPr>
        <w:t>.01.</w:t>
      </w:r>
      <w:bookmarkStart w:id="0" w:name="_GoBack"/>
      <w:bookmarkEnd w:id="0"/>
      <w:r w:rsidR="00E57365">
        <w:rPr>
          <w:sz w:val="28"/>
          <w:szCs w:val="28"/>
        </w:rPr>
        <w:t>2023</w:t>
      </w:r>
      <w:r w:rsidRPr="00995D79">
        <w:rPr>
          <w:sz w:val="28"/>
          <w:szCs w:val="28"/>
        </w:rPr>
        <w:t xml:space="preserve"> г. № </w:t>
      </w:r>
      <w:r w:rsidR="00CD49F9">
        <w:rPr>
          <w:sz w:val="28"/>
          <w:szCs w:val="28"/>
        </w:rPr>
        <w:t xml:space="preserve">17 </w:t>
      </w:r>
      <w:r w:rsidR="00CD49F9" w:rsidRPr="00CD49F9">
        <w:rPr>
          <w:sz w:val="28"/>
          <w:szCs w:val="28"/>
        </w:rPr>
        <w:t xml:space="preserve">«О разработке проекта актуализированной схемы теплоснабжения городского поселения - город Богучар </w:t>
      </w:r>
      <w:proofErr w:type="spellStart"/>
      <w:r w:rsidR="00CD49F9" w:rsidRPr="00CD49F9">
        <w:rPr>
          <w:sz w:val="28"/>
          <w:szCs w:val="28"/>
        </w:rPr>
        <w:t>Богучарского</w:t>
      </w:r>
      <w:proofErr w:type="spellEnd"/>
      <w:r w:rsidR="00CD49F9" w:rsidRPr="00CD49F9">
        <w:rPr>
          <w:sz w:val="28"/>
          <w:szCs w:val="28"/>
        </w:rPr>
        <w:t xml:space="preserve"> муниципального района Воронежской области»</w:t>
      </w:r>
      <w:r w:rsidRPr="00995D79">
        <w:rPr>
          <w:sz w:val="28"/>
          <w:szCs w:val="28"/>
        </w:rPr>
        <w:t>.</w:t>
      </w:r>
    </w:p>
    <w:p w:rsidR="00995D79" w:rsidRPr="00213E4B" w:rsidRDefault="00995D79" w:rsidP="00213E4B">
      <w:pPr>
        <w:ind w:firstLine="567"/>
        <w:rPr>
          <w:sz w:val="28"/>
          <w:szCs w:val="28"/>
        </w:rPr>
      </w:pPr>
      <w:r w:rsidRPr="00995D79">
        <w:rPr>
          <w:sz w:val="28"/>
          <w:szCs w:val="28"/>
        </w:rPr>
        <w:t xml:space="preserve">Действующая схема теплоснабжения размещена на официальном сайте администрации городского поселения </w:t>
      </w:r>
      <w:r w:rsidR="00E57365">
        <w:rPr>
          <w:sz w:val="28"/>
          <w:szCs w:val="28"/>
        </w:rPr>
        <w:t>– город Богучар</w:t>
      </w:r>
      <w:r w:rsidRPr="00995D79">
        <w:rPr>
          <w:sz w:val="28"/>
          <w:szCs w:val="28"/>
        </w:rPr>
        <w:t xml:space="preserve"> в теле</w:t>
      </w:r>
      <w:r w:rsidR="00213E4B">
        <w:rPr>
          <w:sz w:val="28"/>
          <w:szCs w:val="28"/>
        </w:rPr>
        <w:t xml:space="preserve">коммуникационной сети Интернет. Ссылка: </w:t>
      </w:r>
      <w:hyperlink r:id="rId5" w:history="1">
        <w:r w:rsidR="00DE4784" w:rsidRPr="00213E4B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https://gorod-boguchar.ru/СХЕМА%20ТЕПЛОСНАБЖЕНИЯ%20БОГУЧАР.pdf</w:t>
        </w:r>
      </w:hyperlink>
    </w:p>
    <w:p w:rsidR="00995D79" w:rsidRPr="00995D79" w:rsidRDefault="00995D79" w:rsidP="00995D79">
      <w:pPr>
        <w:ind w:firstLine="567"/>
        <w:jc w:val="both"/>
        <w:rPr>
          <w:sz w:val="28"/>
          <w:szCs w:val="28"/>
        </w:rPr>
      </w:pPr>
      <w:r w:rsidRPr="00995D79">
        <w:rPr>
          <w:sz w:val="28"/>
          <w:szCs w:val="28"/>
        </w:rPr>
        <w:t xml:space="preserve">Сбор замечаний и предложений от теплоснабжающих и </w:t>
      </w:r>
      <w:proofErr w:type="spellStart"/>
      <w:r w:rsidRPr="00995D79">
        <w:rPr>
          <w:sz w:val="28"/>
          <w:szCs w:val="28"/>
        </w:rPr>
        <w:t>теплосетевых</w:t>
      </w:r>
      <w:proofErr w:type="spellEnd"/>
      <w:r w:rsidRPr="00995D79">
        <w:rPr>
          <w:sz w:val="28"/>
          <w:szCs w:val="28"/>
        </w:rPr>
        <w:t xml:space="preserve"> организаций и иных лиц по актуализации схемы теплоснабжения городского поселения </w:t>
      </w:r>
      <w:r w:rsidR="00E57365">
        <w:rPr>
          <w:sz w:val="28"/>
          <w:szCs w:val="28"/>
        </w:rPr>
        <w:t xml:space="preserve">– город Богучар принимаются до </w:t>
      </w:r>
      <w:r w:rsidR="00117CCE" w:rsidRPr="00117CCE">
        <w:rPr>
          <w:color w:val="000000" w:themeColor="text1"/>
          <w:sz w:val="28"/>
          <w:szCs w:val="28"/>
        </w:rPr>
        <w:t>10</w:t>
      </w:r>
      <w:r w:rsidR="00E57365" w:rsidRPr="00117CCE">
        <w:rPr>
          <w:color w:val="000000" w:themeColor="text1"/>
          <w:sz w:val="28"/>
          <w:szCs w:val="28"/>
        </w:rPr>
        <w:t xml:space="preserve"> февраля 2023</w:t>
      </w:r>
      <w:r w:rsidRPr="00117CCE">
        <w:rPr>
          <w:sz w:val="28"/>
          <w:szCs w:val="28"/>
        </w:rPr>
        <w:t xml:space="preserve"> </w:t>
      </w:r>
      <w:r w:rsidRPr="00995D79">
        <w:rPr>
          <w:sz w:val="28"/>
          <w:szCs w:val="28"/>
        </w:rPr>
        <w:t xml:space="preserve">года администрацией городского поселения </w:t>
      </w:r>
      <w:r w:rsidR="00E57365">
        <w:rPr>
          <w:sz w:val="28"/>
          <w:szCs w:val="28"/>
        </w:rPr>
        <w:t xml:space="preserve">– город Богучар </w:t>
      </w:r>
      <w:proofErr w:type="spellStart"/>
      <w:r w:rsidR="00E57365">
        <w:rPr>
          <w:sz w:val="28"/>
          <w:szCs w:val="28"/>
        </w:rPr>
        <w:t>Богучарского</w:t>
      </w:r>
      <w:proofErr w:type="spellEnd"/>
      <w:r w:rsidRPr="00995D79">
        <w:rPr>
          <w:sz w:val="28"/>
          <w:szCs w:val="28"/>
        </w:rPr>
        <w:t xml:space="preserve"> муниципального района Воронежской области по адресу:</w:t>
      </w:r>
    </w:p>
    <w:p w:rsidR="00E57365" w:rsidRDefault="00E57365" w:rsidP="00995D79">
      <w:pPr>
        <w:ind w:firstLine="567"/>
        <w:jc w:val="both"/>
        <w:rPr>
          <w:sz w:val="28"/>
          <w:szCs w:val="28"/>
        </w:rPr>
      </w:pPr>
    </w:p>
    <w:p w:rsidR="00E57365" w:rsidRPr="00E57365" w:rsidRDefault="00E57365" w:rsidP="00E57365">
      <w:pPr>
        <w:ind w:firstLine="567"/>
        <w:jc w:val="both"/>
        <w:rPr>
          <w:sz w:val="28"/>
          <w:szCs w:val="28"/>
        </w:rPr>
      </w:pPr>
      <w:r w:rsidRPr="00E57365">
        <w:rPr>
          <w:sz w:val="28"/>
          <w:szCs w:val="28"/>
        </w:rPr>
        <w:t xml:space="preserve">396790, Воронежская область, г. Богучар, ул. Карла Маркса, д. 2; </w:t>
      </w:r>
    </w:p>
    <w:p w:rsidR="00E57365" w:rsidRPr="00E57365" w:rsidRDefault="00E57365" w:rsidP="00E57365">
      <w:pPr>
        <w:ind w:firstLine="567"/>
        <w:jc w:val="both"/>
        <w:rPr>
          <w:sz w:val="28"/>
          <w:szCs w:val="28"/>
        </w:rPr>
      </w:pPr>
      <w:r w:rsidRPr="00E57365">
        <w:rPr>
          <w:sz w:val="28"/>
          <w:szCs w:val="28"/>
        </w:rPr>
        <w:t>контактный телефон (47366) 2-11-75, 2-01-32;</w:t>
      </w:r>
    </w:p>
    <w:p w:rsidR="00E57365" w:rsidRPr="00E57365" w:rsidRDefault="00E57365" w:rsidP="00E57365">
      <w:pPr>
        <w:ind w:firstLine="567"/>
        <w:jc w:val="both"/>
        <w:rPr>
          <w:sz w:val="28"/>
          <w:szCs w:val="28"/>
        </w:rPr>
      </w:pPr>
      <w:r w:rsidRPr="00E57365">
        <w:rPr>
          <w:sz w:val="28"/>
          <w:szCs w:val="28"/>
        </w:rPr>
        <w:t>электронная почта: boguchar.boguch@govvrn.ru.</w:t>
      </w:r>
    </w:p>
    <w:p w:rsidR="00E57365" w:rsidRDefault="00E57365" w:rsidP="00E57365">
      <w:pPr>
        <w:ind w:firstLine="567"/>
        <w:jc w:val="both"/>
        <w:rPr>
          <w:sz w:val="28"/>
          <w:szCs w:val="28"/>
        </w:rPr>
      </w:pPr>
      <w:r w:rsidRPr="00E57365">
        <w:rPr>
          <w:sz w:val="28"/>
          <w:szCs w:val="28"/>
        </w:rPr>
        <w:t>Ответственное лицо – Чередникова Наталья Алексеевна</w:t>
      </w:r>
    </w:p>
    <w:p w:rsidR="00E57365" w:rsidRDefault="00E57365" w:rsidP="00995D79">
      <w:pPr>
        <w:ind w:firstLine="567"/>
        <w:jc w:val="both"/>
        <w:rPr>
          <w:sz w:val="28"/>
          <w:szCs w:val="28"/>
        </w:rPr>
      </w:pPr>
    </w:p>
    <w:p w:rsidR="002A1255" w:rsidRDefault="002A1255"/>
    <w:sectPr w:rsidR="002A1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BC"/>
    <w:rsid w:val="00117CCE"/>
    <w:rsid w:val="00213E4B"/>
    <w:rsid w:val="002A1255"/>
    <w:rsid w:val="004F2CBC"/>
    <w:rsid w:val="00527D26"/>
    <w:rsid w:val="00692643"/>
    <w:rsid w:val="00995D79"/>
    <w:rsid w:val="00CD49F9"/>
    <w:rsid w:val="00DE4784"/>
    <w:rsid w:val="00E5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5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od-boguchar.ru/&#1057;&#1061;&#1045;&#1052;&#1040;%20&#1058;&#1045;&#1055;&#1051;&#1054;&#1057;&#1053;&#1040;&#1041;&#1046;&#1045;&#1053;&#1048;&#1071;%20&#1041;&#1054;&#1043;&#1059;&#1063;&#1040;&#105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Иван Иванович</cp:lastModifiedBy>
  <cp:revision>12</cp:revision>
  <dcterms:created xsi:type="dcterms:W3CDTF">2021-01-29T10:06:00Z</dcterms:created>
  <dcterms:modified xsi:type="dcterms:W3CDTF">2023-06-14T12:37:00Z</dcterms:modified>
</cp:coreProperties>
</file>